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1" w:rsidRDefault="00356AE1" w:rsidP="00356AE1">
      <w:pPr>
        <w:pStyle w:val="Standard"/>
        <w:jc w:val="center"/>
        <w:rPr>
          <w:rFonts w:ascii="Arial" w:hAnsi="Arial" w:cs="Arial"/>
          <w:b/>
          <w:bCs/>
          <w:sz w:val="20"/>
          <w:szCs w:val="28"/>
        </w:rPr>
      </w:pPr>
      <w:bookmarkStart w:id="0" w:name="_GoBack"/>
      <w:bookmarkEnd w:id="0"/>
    </w:p>
    <w:p w:rsidR="00356AE1" w:rsidRDefault="00356AE1" w:rsidP="00356AE1">
      <w:pPr>
        <w:pStyle w:val="Standard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Zone de secours Hainaut-Centre</w:t>
      </w:r>
    </w:p>
    <w:p w:rsidR="00356AE1" w:rsidRDefault="00356AE1" w:rsidP="00356AE1">
      <w:pPr>
        <w:pStyle w:val="Standard"/>
        <w:jc w:val="center"/>
        <w:rPr>
          <w:rFonts w:ascii="Arial" w:hAnsi="Arial" w:cs="Arial"/>
        </w:rPr>
      </w:pPr>
    </w:p>
    <w:p w:rsidR="00356AE1" w:rsidRDefault="00356AE1" w:rsidP="00356AE1">
      <w:pPr>
        <w:pStyle w:val="Standard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Appel à candidature – Employé d’administration - bachelier  </w:t>
      </w:r>
      <w:r>
        <w:rPr>
          <w:rFonts w:ascii="Arial" w:hAnsi="Arial" w:cs="Arial"/>
          <w:b/>
          <w:bCs/>
          <w:u w:val="single"/>
        </w:rPr>
        <w:br/>
        <w:t>contractuel à durée indéterminée pour la cellule Communication &amp; Protocole</w:t>
      </w:r>
    </w:p>
    <w:p w:rsidR="00356AE1" w:rsidRDefault="00356AE1" w:rsidP="00356AE1">
      <w:pPr>
        <w:pStyle w:val="Standard"/>
        <w:jc w:val="center"/>
        <w:rPr>
          <w:rFonts w:ascii="Arial" w:hAnsi="Arial" w:cs="Arial"/>
        </w:rPr>
      </w:pPr>
    </w:p>
    <w:p w:rsidR="00356AE1" w:rsidRDefault="00356AE1" w:rsidP="00356AE1">
      <w:pPr>
        <w:pStyle w:val="Standard"/>
        <w:rPr>
          <w:rFonts w:ascii="Arial" w:hAnsi="Arial" w:cs="Arial"/>
          <w:sz w:val="21"/>
          <w:szCs w:val="21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Zone de secours Hainaut Centre et plus particulièrement son Collège de zone, en exécution de sa décision du </w:t>
      </w:r>
      <w:r w:rsidR="00010608">
        <w:rPr>
          <w:rFonts w:ascii="Arial" w:hAnsi="Arial" w:cs="Arial"/>
          <w:sz w:val="22"/>
          <w:szCs w:val="22"/>
        </w:rPr>
        <w:t xml:space="preserve">5 juin 2019 </w:t>
      </w:r>
      <w:r>
        <w:rPr>
          <w:rFonts w:ascii="Arial" w:hAnsi="Arial" w:cs="Arial"/>
          <w:sz w:val="22"/>
          <w:szCs w:val="22"/>
        </w:rPr>
        <w:t xml:space="preserve">approuvant l’appel à candidature d’un Employé d’administration (bachelier) et conformément aux statuts administratif et pécuniaire du personnel administratif fixant les modalités de sa sélection, organise la sélection, pour la Zone de secours Hainaut-Centre, d’un Employé d’administration (H/F/X).  </w:t>
      </w: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Description</w:t>
      </w: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092773" w:rsidRDefault="00092773" w:rsidP="0009277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L’Employé d’administration travaille au sein de la Direction des Affaires Générales et plus particulièrement de la Cellule Communication &amp; Protocole sous la supervision du Responsable des Affaires Générales.</w:t>
      </w:r>
    </w:p>
    <w:p w:rsidR="00092773" w:rsidRDefault="00092773" w:rsidP="00356AE1">
      <w:pPr>
        <w:pStyle w:val="Standard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Conditions à remplir à la date de clôture de l’appel</w:t>
      </w:r>
      <w:r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C70F07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Etre titulaire d’un</w:t>
      </w:r>
      <w:r w:rsidR="00092773">
        <w:rPr>
          <w:rFonts w:ascii="Arial" w:hAnsi="Arial" w:cs="Arial"/>
          <w:sz w:val="22"/>
          <w:szCs w:val="22"/>
        </w:rPr>
        <w:t xml:space="preserve"> diplôme de l’enseignement supérieur de type court</w:t>
      </w:r>
      <w:r w:rsidR="00C464E8">
        <w:rPr>
          <w:rFonts w:ascii="Arial" w:hAnsi="Arial" w:cs="Arial"/>
          <w:sz w:val="22"/>
          <w:szCs w:val="22"/>
        </w:rPr>
        <w:t xml:space="preserve"> </w:t>
      </w:r>
      <w:r w:rsidR="00FB5A70">
        <w:rPr>
          <w:rFonts w:ascii="Arial" w:hAnsi="Arial" w:cs="Arial"/>
          <w:sz w:val="22"/>
          <w:szCs w:val="22"/>
        </w:rPr>
        <w:t xml:space="preserve">en communication </w:t>
      </w:r>
      <w:r w:rsidR="00092773">
        <w:rPr>
          <w:rFonts w:ascii="Arial" w:hAnsi="Arial" w:cs="Arial"/>
          <w:sz w:val="22"/>
          <w:szCs w:val="22"/>
        </w:rPr>
        <w:t>(bachelier)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0F07" w:rsidRDefault="00C70F07" w:rsidP="0071419E">
      <w:pPr>
        <w:pStyle w:val="Standard"/>
        <w:ind w:left="1068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Epreuves de sélection</w:t>
      </w:r>
      <w:r>
        <w:rPr>
          <w:rFonts w:ascii="Arial" w:hAnsi="Arial" w:cs="Arial"/>
          <w:sz w:val="22"/>
          <w:szCs w:val="22"/>
        </w:rPr>
        <w:t> :</w:t>
      </w:r>
    </w:p>
    <w:p w:rsidR="00356AE1" w:rsidRDefault="00356AE1" w:rsidP="00356AE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Réussir l’examen de recrutement comportant les épreuves suivantes :</w:t>
      </w:r>
    </w:p>
    <w:p w:rsidR="00356AE1" w:rsidRDefault="00356AE1" w:rsidP="00356AE1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</w:rPr>
      </w:pPr>
    </w:p>
    <w:p w:rsidR="0071419E" w:rsidRPr="0071419E" w:rsidRDefault="0071419E" w:rsidP="00C70F07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1</w:t>
      </w:r>
      <w:r w:rsidRPr="0071419E">
        <w:rPr>
          <w:rFonts w:ascii="Arial" w:hAnsi="Arial" w:cs="Arial"/>
          <w:sz w:val="22"/>
          <w:szCs w:val="22"/>
          <w:vertAlign w:val="superscript"/>
        </w:rPr>
        <w:t>ère</w:t>
      </w:r>
      <w:r>
        <w:rPr>
          <w:rFonts w:ascii="Arial" w:hAnsi="Arial" w:cs="Arial"/>
          <w:sz w:val="22"/>
          <w:szCs w:val="22"/>
        </w:rPr>
        <w:t xml:space="preserve"> </w:t>
      </w:r>
      <w:r w:rsidR="00356AE1">
        <w:rPr>
          <w:rFonts w:ascii="Arial" w:hAnsi="Arial" w:cs="Arial"/>
          <w:sz w:val="22"/>
          <w:szCs w:val="22"/>
        </w:rPr>
        <w:t>épreuve écrite</w:t>
      </w:r>
      <w:r>
        <w:rPr>
          <w:rFonts w:ascii="Arial" w:hAnsi="Arial" w:cs="Arial"/>
          <w:sz w:val="22"/>
          <w:szCs w:val="22"/>
        </w:rPr>
        <w:t xml:space="preserve"> pour laquelle l’orthographe est prise en compte : résumé et critique d’une conférence sur un sujet en rapport avec la fonction (30 points)</w:t>
      </w:r>
    </w:p>
    <w:p w:rsidR="00356AE1" w:rsidRDefault="0071419E" w:rsidP="00C70F07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</w:t>
      </w:r>
      <w:r w:rsidRPr="0071419E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épreuve écrite : connaissances liées à la fonction (30 points)</w:t>
      </w:r>
      <w:r w:rsidR="00356AE1">
        <w:rPr>
          <w:rFonts w:ascii="Arial" w:hAnsi="Arial" w:cs="Arial"/>
          <w:sz w:val="22"/>
          <w:szCs w:val="22"/>
        </w:rPr>
        <w:t xml:space="preserve"> </w:t>
      </w:r>
    </w:p>
    <w:p w:rsidR="00356AE1" w:rsidRDefault="00356AE1" w:rsidP="00594268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C70F07">
        <w:rPr>
          <w:rFonts w:ascii="Arial" w:hAnsi="Arial" w:cs="Arial"/>
          <w:sz w:val="22"/>
          <w:szCs w:val="22"/>
        </w:rPr>
        <w:t>épreuve</w:t>
      </w:r>
      <w:proofErr w:type="gramEnd"/>
      <w:r w:rsidRPr="00C70F07">
        <w:rPr>
          <w:rFonts w:ascii="Arial" w:hAnsi="Arial" w:cs="Arial"/>
          <w:sz w:val="22"/>
          <w:szCs w:val="22"/>
        </w:rPr>
        <w:t xml:space="preserve"> orale : </w:t>
      </w:r>
      <w:r w:rsidR="0071419E">
        <w:rPr>
          <w:rFonts w:ascii="Arial" w:hAnsi="Arial" w:cs="Arial"/>
          <w:sz w:val="22"/>
          <w:szCs w:val="22"/>
        </w:rPr>
        <w:t>entretien permettant de juger de la motivation et la maturité des candidats et d’apprécier leurs aptitudes (40 points)</w:t>
      </w:r>
    </w:p>
    <w:p w:rsidR="00C70F07" w:rsidRPr="00C70F07" w:rsidRDefault="00C70F07" w:rsidP="0071419E">
      <w:pPr>
        <w:pStyle w:val="Standard"/>
        <w:ind w:left="1080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des épreuves : 100 points</w:t>
      </w:r>
    </w:p>
    <w:p w:rsidR="00356AE1" w:rsidRDefault="00356AE1" w:rsidP="00356AE1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</w:rPr>
      </w:pPr>
    </w:p>
    <w:p w:rsidR="00356AE1" w:rsidRDefault="00356AE1" w:rsidP="00356AE1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</w:rPr>
      </w:pPr>
    </w:p>
    <w:p w:rsidR="00356AE1" w:rsidRDefault="00356AE1" w:rsidP="00356AE1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</w:rPr>
      </w:pPr>
      <w:r>
        <w:rPr>
          <w:rFonts w:ascii="Arial" w:eastAsia="Andale Sans UI" w:hAnsi="Arial" w:cs="Arial"/>
          <w:kern w:val="2"/>
        </w:rPr>
        <w:t>Pour être admissible le candidat doit obtenir 50% de points à chaque épreuve et 60% au total. Chaque épreuve est éliminatoire.</w:t>
      </w:r>
    </w:p>
    <w:p w:rsidR="00356AE1" w:rsidRDefault="00356AE1" w:rsidP="00356AE1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Connaissances :</w:t>
      </w:r>
    </w:p>
    <w:p w:rsidR="006748CD" w:rsidRDefault="006748CD" w:rsidP="00356AE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748CD" w:rsidRDefault="006748CD" w:rsidP="006748CD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Maîtriser les logiciels de bureautique courants</w:t>
      </w:r>
    </w:p>
    <w:p w:rsidR="006748CD" w:rsidRDefault="006748CD" w:rsidP="006748CD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Posséder une connaissance de base relative aux Zones de secours :</w:t>
      </w:r>
    </w:p>
    <w:p w:rsidR="006748CD" w:rsidRDefault="006748CD" w:rsidP="006748CD">
      <w:pPr>
        <w:pStyle w:val="Standard"/>
        <w:numPr>
          <w:ilvl w:val="0"/>
          <w:numId w:val="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Loi du 15 mai 2007 relative à la sécurité civile</w:t>
      </w:r>
    </w:p>
    <w:p w:rsidR="006748CD" w:rsidRDefault="006748CD" w:rsidP="00356AE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Aptitudes professionnelles : 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594268" w:rsidRDefault="00594268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S’exprimer avec aisance et efficacité, aussi bien à l’écrit qu’à l’oral</w:t>
      </w:r>
    </w:p>
    <w:p w:rsidR="006748CD" w:rsidRDefault="006748CD" w:rsidP="006748CD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Savoir gérer les priorités</w:t>
      </w:r>
    </w:p>
    <w:p w:rsidR="00594268" w:rsidRDefault="00594268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Respecter les délais impartis</w:t>
      </w:r>
    </w:p>
    <w:p w:rsidR="00594268" w:rsidRDefault="00594268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Faire preuve de méthode, de précision et d’autonomie dans l’organisation du travail</w:t>
      </w:r>
    </w:p>
    <w:p w:rsidR="00594268" w:rsidRDefault="00594268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Avoir le sens des responsabilités et de la discrétion</w:t>
      </w:r>
    </w:p>
    <w:p w:rsidR="00594268" w:rsidRDefault="00594268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Capacité à se remettre en question et à s’adapter : pouvoir évoluer dans son métier, dans l’exercice de sa fonction, dans l’environnement de travail</w:t>
      </w:r>
    </w:p>
    <w:p w:rsidR="00594268" w:rsidRDefault="00594268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Favoriser l’esprit d’équipe et la collaboration </w:t>
      </w:r>
      <w:proofErr w:type="spellStart"/>
      <w:r>
        <w:rPr>
          <w:rFonts w:ascii="Arial" w:hAnsi="Arial" w:cs="Arial"/>
          <w:sz w:val="22"/>
          <w:szCs w:val="22"/>
        </w:rPr>
        <w:t>inter-services</w:t>
      </w:r>
      <w:proofErr w:type="spellEnd"/>
    </w:p>
    <w:p w:rsidR="00FB5A70" w:rsidRDefault="00FB5A70" w:rsidP="00594268">
      <w:pPr>
        <w:pStyle w:val="Standard"/>
        <w:numPr>
          <w:ilvl w:val="0"/>
          <w:numId w:val="6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Faire preuve de flexibilité</w:t>
      </w:r>
    </w:p>
    <w:p w:rsidR="00594268" w:rsidRDefault="00594268" w:rsidP="00594268">
      <w:pPr>
        <w:pStyle w:val="Standard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748CD" w:rsidRDefault="006748CD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Activités principales :</w:t>
      </w:r>
    </w:p>
    <w:p w:rsidR="00356AE1" w:rsidRDefault="00356AE1" w:rsidP="005942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Etre le support de communication au bénéfice des services et départements de la Zone (rédaction de communiqué, affiches, dépliants, flyers, …)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Participer à l’élaboration de la stratégie de communication en ciblant les interlocuteurs à privilégier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Développer et mettre à jour les différents outils de communication interne et externe (dossiers de presse, site internet, extranet, …)</w:t>
      </w:r>
    </w:p>
    <w:p w:rsidR="00594268" w:rsidRDefault="00594268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Promouvoir d</w:t>
      </w:r>
      <w:r w:rsidR="00865887">
        <w:rPr>
          <w:rFonts w:ascii="Arial" w:hAnsi="Arial" w:cs="Arial"/>
          <w:sz w:val="22"/>
          <w:szCs w:val="22"/>
        </w:rPr>
        <w:t>iverses campagnes via divers projets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Assurer la communication politique de la Zone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Coordonner la cellule de communication de la Zone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Participer à l’élaboration du protocole 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Participer à l’organisation d’événements dans le but de fournir des informations sur la Zone, ses activités, son environnement et des objectifs stratégiques.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Gérer et alimenter les réseaux sociaux</w:t>
      </w:r>
    </w:p>
    <w:p w:rsidR="00865887" w:rsidRDefault="00865887" w:rsidP="00865887">
      <w:pPr>
        <w:pStyle w:val="Standard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Assister le Commandant dans la communication de crise</w:t>
      </w:r>
    </w:p>
    <w:p w:rsidR="00865887" w:rsidRDefault="00865887" w:rsidP="005942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</w:rPr>
        <w:t>Régime de travail</w:t>
      </w:r>
      <w:r>
        <w:rPr>
          <w:rFonts w:ascii="Arial" w:hAnsi="Arial" w:cs="Arial"/>
          <w:sz w:val="22"/>
          <w:szCs w:val="22"/>
        </w:rPr>
        <w:t> : 38h/semaine, temps plein de jour.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</w:rPr>
        <w:t>Type de contrat</w:t>
      </w:r>
      <w:r>
        <w:rPr>
          <w:rFonts w:ascii="Arial" w:hAnsi="Arial" w:cs="Arial"/>
          <w:sz w:val="22"/>
          <w:szCs w:val="22"/>
        </w:rPr>
        <w:t> : CDI</w:t>
      </w:r>
    </w:p>
    <w:p w:rsidR="00356AE1" w:rsidRDefault="00356AE1" w:rsidP="00356AE1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Cs/>
          <w:kern w:val="2"/>
        </w:rPr>
      </w:pPr>
      <w:r>
        <w:rPr>
          <w:rFonts w:ascii="Arial" w:hAnsi="Arial" w:cs="Arial"/>
          <w:u w:val="dotted"/>
        </w:rPr>
        <w:t>Salaire de base</w:t>
      </w:r>
      <w:r>
        <w:rPr>
          <w:rFonts w:ascii="Arial" w:hAnsi="Arial" w:cs="Arial"/>
        </w:rPr>
        <w:t xml:space="preserve"> : </w:t>
      </w:r>
      <w:r>
        <w:rPr>
          <w:rFonts w:ascii="Arial" w:eastAsia="Andale Sans UI" w:hAnsi="Arial" w:cs="Arial"/>
          <w:bCs/>
          <w:kern w:val="2"/>
        </w:rPr>
        <w:t>rémunéré sur base de l’échelle barémique.  (Brut mensuel de base </w:t>
      </w:r>
      <w:proofErr w:type="gramStart"/>
      <w:r>
        <w:rPr>
          <w:rFonts w:ascii="Arial" w:eastAsia="Andale Sans UI" w:hAnsi="Arial" w:cs="Arial"/>
          <w:bCs/>
          <w:kern w:val="2"/>
        </w:rPr>
        <w:t xml:space="preserve">: </w:t>
      </w:r>
      <w:r w:rsidR="00C70F07">
        <w:rPr>
          <w:rFonts w:ascii="Arial" w:eastAsia="Andale Sans UI" w:hAnsi="Arial" w:cs="Arial"/>
          <w:bCs/>
          <w:kern w:val="2"/>
        </w:rPr>
        <w:t>)</w:t>
      </w:r>
      <w:proofErr w:type="gramEnd"/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Modalités d’introduction de la candidature</w:t>
      </w:r>
      <w:r>
        <w:rPr>
          <w:rFonts w:ascii="Arial" w:hAnsi="Arial" w:cs="Arial"/>
          <w:sz w:val="22"/>
          <w:szCs w:val="22"/>
        </w:rPr>
        <w:t> :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candidatures doivent être envoyées, par pli recommandé à la poste ou par remise d’un écrit contre accusé de réception, pour le</w:t>
      </w:r>
      <w:r w:rsidR="00010608">
        <w:rPr>
          <w:rFonts w:ascii="Arial" w:hAnsi="Arial" w:cs="Arial"/>
          <w:sz w:val="22"/>
          <w:szCs w:val="22"/>
        </w:rPr>
        <w:t xml:space="preserve"> 26 juillet 2019 </w:t>
      </w:r>
      <w:r>
        <w:rPr>
          <w:rFonts w:ascii="Arial" w:hAnsi="Arial" w:cs="Arial"/>
          <w:sz w:val="22"/>
          <w:szCs w:val="22"/>
        </w:rPr>
        <w:t xml:space="preserve">au plus tard (cachet de la poste faisant foi) à l’adresse suivante : 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Zone de secours Hainaut Centre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A l’attention du service Gestion des Ressources Humaines et du Collège de zone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Rue des </w:t>
      </w:r>
      <w:proofErr w:type="spellStart"/>
      <w:r>
        <w:rPr>
          <w:rFonts w:ascii="Arial" w:hAnsi="Arial" w:cs="Arial"/>
          <w:color w:val="0070C0"/>
          <w:sz w:val="22"/>
          <w:szCs w:val="22"/>
        </w:rPr>
        <w:t>Sandrinettes</w:t>
      </w:r>
      <w:proofErr w:type="spellEnd"/>
      <w:r>
        <w:rPr>
          <w:rFonts w:ascii="Arial" w:hAnsi="Arial" w:cs="Arial"/>
          <w:color w:val="0070C0"/>
          <w:sz w:val="22"/>
          <w:szCs w:val="22"/>
        </w:rPr>
        <w:t>, 29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7033 Cuesmes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Elles devront être accompagnées de : </w:t>
      </w: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lettre de motivation</w:t>
      </w:r>
    </w:p>
    <w:p w:rsidR="00356AE1" w:rsidRDefault="00356AE1" w:rsidP="00356AE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curriculum vitae</w:t>
      </w:r>
    </w:p>
    <w:p w:rsidR="00356AE1" w:rsidRDefault="00356AE1" w:rsidP="00356AE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copie du diplôme</w:t>
      </w:r>
    </w:p>
    <w:p w:rsidR="00356AE1" w:rsidRDefault="00356AE1" w:rsidP="00356AE1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extrait de casier judiciaire récent (maximum 6 mois)</w:t>
      </w: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rPr>
          <w:rFonts w:ascii="Arial" w:hAnsi="Arial" w:cs="Arial"/>
          <w:sz w:val="22"/>
          <w:szCs w:val="22"/>
        </w:rPr>
      </w:pPr>
    </w:p>
    <w:p w:rsidR="00010608" w:rsidRPr="00010608" w:rsidRDefault="00356AE1" w:rsidP="0001060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toute information complémentaire, veuillez-vous</w:t>
      </w:r>
      <w:r w:rsidR="00C70F07">
        <w:rPr>
          <w:rFonts w:ascii="Arial" w:hAnsi="Arial" w:cs="Arial"/>
          <w:sz w:val="22"/>
          <w:szCs w:val="22"/>
        </w:rPr>
        <w:t xml:space="preserve"> adresser directement </w:t>
      </w:r>
      <w:r w:rsidR="00010608" w:rsidRPr="00010608">
        <w:rPr>
          <w:rFonts w:ascii="Arial" w:hAnsi="Arial" w:cs="Arial"/>
          <w:sz w:val="22"/>
          <w:szCs w:val="22"/>
        </w:rPr>
        <w:t xml:space="preserve">au service des ressources humaines : 065/321736 ou 065321799 ou sur le site : </w:t>
      </w:r>
      <w:hyperlink r:id="rId5" w:history="1">
        <w:r w:rsidR="00010608" w:rsidRPr="00010608">
          <w:rPr>
            <w:rStyle w:val="Lienhypertexte"/>
            <w:rFonts w:ascii="Arial" w:hAnsi="Arial" w:cs="Arial"/>
            <w:sz w:val="22"/>
            <w:szCs w:val="22"/>
          </w:rPr>
          <w:t>www.zhc.be</w:t>
        </w:r>
      </w:hyperlink>
    </w:p>
    <w:p w:rsidR="00010608" w:rsidRPr="00010608" w:rsidRDefault="00010608" w:rsidP="000106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56AE1" w:rsidRDefault="00356AE1" w:rsidP="00356AE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356AE1" w:rsidRDefault="00356AE1" w:rsidP="00356AE1">
      <w:pPr>
        <w:jc w:val="both"/>
        <w:rPr>
          <w:rFonts w:ascii="Arial" w:hAnsi="Arial" w:cs="Arial"/>
        </w:rPr>
      </w:pPr>
      <w:r>
        <w:rPr>
          <w:rStyle w:val="lev"/>
          <w:rFonts w:ascii="Arial" w:hAnsi="Arial" w:cs="Arial"/>
        </w:rPr>
        <w:t>Toute candidature incomplète, illisible ou qui ne respecte pas les modalités d'introduction des candidatures ne sera pas prise en considération.</w:t>
      </w:r>
    </w:p>
    <w:p w:rsidR="00594268" w:rsidRDefault="00594268"/>
    <w:sectPr w:rsidR="0059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F7"/>
    <w:multiLevelType w:val="multilevel"/>
    <w:tmpl w:val="F852F6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93910D9"/>
    <w:multiLevelType w:val="multilevel"/>
    <w:tmpl w:val="FFDC4AA8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8C97E52"/>
    <w:multiLevelType w:val="multilevel"/>
    <w:tmpl w:val="AB36AD58"/>
    <w:lvl w:ilvl="0">
      <w:numFmt w:val="bullet"/>
      <w:lvlText w:val="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1F8740E7"/>
    <w:multiLevelType w:val="multilevel"/>
    <w:tmpl w:val="DF8237F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289266A"/>
    <w:multiLevelType w:val="multilevel"/>
    <w:tmpl w:val="C22461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DD7611"/>
    <w:multiLevelType w:val="hybridMultilevel"/>
    <w:tmpl w:val="FA80A380"/>
    <w:lvl w:ilvl="0" w:tplc="08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EF04F10"/>
    <w:multiLevelType w:val="multilevel"/>
    <w:tmpl w:val="CD4421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468940D6"/>
    <w:multiLevelType w:val="hybridMultilevel"/>
    <w:tmpl w:val="4498D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B4FD7"/>
    <w:multiLevelType w:val="multilevel"/>
    <w:tmpl w:val="7DA8F3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5D402542"/>
    <w:multiLevelType w:val="hybridMultilevel"/>
    <w:tmpl w:val="A3B60CEE"/>
    <w:lvl w:ilvl="0" w:tplc="08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A226FD"/>
    <w:multiLevelType w:val="multilevel"/>
    <w:tmpl w:val="C646F78C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6733516F"/>
    <w:multiLevelType w:val="hybridMultilevel"/>
    <w:tmpl w:val="C4F689AE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5D3416"/>
    <w:multiLevelType w:val="multilevel"/>
    <w:tmpl w:val="EC308A4C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6DFF2712"/>
    <w:multiLevelType w:val="multilevel"/>
    <w:tmpl w:val="47F026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1"/>
    <w:rsid w:val="00010608"/>
    <w:rsid w:val="00092773"/>
    <w:rsid w:val="002300D0"/>
    <w:rsid w:val="00356AE1"/>
    <w:rsid w:val="00594268"/>
    <w:rsid w:val="006748CD"/>
    <w:rsid w:val="0071419E"/>
    <w:rsid w:val="007B6E45"/>
    <w:rsid w:val="00865887"/>
    <w:rsid w:val="00AC31C0"/>
    <w:rsid w:val="00C464E8"/>
    <w:rsid w:val="00C70F07"/>
    <w:rsid w:val="00E65BC0"/>
    <w:rsid w:val="00EA048D"/>
    <w:rsid w:val="00FB5A70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0374-CF81-4E4F-B12F-801D000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E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56AE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6AE1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56A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35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h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Nocera</dc:creator>
  <cp:keywords/>
  <dc:description/>
  <cp:lastModifiedBy>Marina Orlando</cp:lastModifiedBy>
  <cp:revision>2</cp:revision>
  <dcterms:created xsi:type="dcterms:W3CDTF">2019-06-12T10:38:00Z</dcterms:created>
  <dcterms:modified xsi:type="dcterms:W3CDTF">2019-06-12T10:38:00Z</dcterms:modified>
</cp:coreProperties>
</file>